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918" w:rsidRPr="002D2918" w:rsidRDefault="002D2918" w:rsidP="002D291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2D2918">
        <w:rPr>
          <w:rFonts w:ascii="Helvetica" w:eastAsia="Times New Roman" w:hAnsi="Helvetica" w:cs="Helvetica"/>
          <w:color w:val="000000"/>
          <w:sz w:val="24"/>
          <w:szCs w:val="24"/>
          <w:u w:val="single"/>
          <w:lang w:eastAsia="cs-CZ"/>
        </w:rPr>
        <w:t>Zprávy v šest</w:t>
      </w:r>
    </w:p>
    <w:p w:rsidR="002D2918" w:rsidRPr="002D2918" w:rsidRDefault="002D2918" w:rsidP="002D291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2D2918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15.</w:t>
      </w:r>
      <w:proofErr w:type="gramStart"/>
      <w:r w:rsidRPr="002D2918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Března</w:t>
      </w:r>
      <w:proofErr w:type="gramEnd"/>
      <w:r w:rsidRPr="002D2918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1939 Praha:</w:t>
      </w:r>
    </w:p>
    <w:p w:rsidR="002D2918" w:rsidRPr="002D2918" w:rsidRDefault="002D2918" w:rsidP="002D291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2D2918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Bě</w:t>
      </w:r>
      <w:bookmarkStart w:id="0" w:name="_GoBack"/>
      <w:bookmarkEnd w:id="0"/>
      <w:r w:rsidRPr="002D2918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hem dnešního dne obsadily území naší okleštěné republiky jednotky nacistického Německa. České obyvatelstvo zdraví cizí vojáky nadávkami a se zaťatými pěstmi. V místech s početným německým obyvatelstvem jsou však vítáni s radostí. Prezident Emil Hácha sdělil, že vkládá "s plnou důvěrou osudy českého národa a české země do rukou vůdce německé říše". Armádě nařídil neklást odpor. "Občané a občanky, zachovejte klid s těmi, kdo jsou už na našem území, musíme se setkat s důstojným klidem".</w:t>
      </w:r>
    </w:p>
    <w:p w:rsidR="002D2918" w:rsidRPr="002D2918" w:rsidRDefault="002D2918" w:rsidP="002D291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2D2918" w:rsidRPr="002D2918" w:rsidRDefault="002D2918" w:rsidP="002D291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2D2918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Zajímavost: den poté vyhlásí Hitler Protektorát Čechy a Morava. Naše země jsou až do konce války v područí Německa.</w:t>
      </w:r>
    </w:p>
    <w:p w:rsidR="002D2918" w:rsidRPr="002D2918" w:rsidRDefault="002D2918" w:rsidP="002D291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2D2918" w:rsidRPr="002D2918" w:rsidRDefault="002D2918" w:rsidP="002D291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2D2918" w:rsidRPr="002D2918" w:rsidRDefault="002D2918" w:rsidP="002D291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2D2918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12. března 2020, Praha:</w:t>
      </w:r>
    </w:p>
    <w:p w:rsidR="002D2918" w:rsidRPr="002D2918" w:rsidRDefault="002D2918" w:rsidP="002D291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2D2918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Během dnešního dne obsadily území naší republiky jednotky SARS se speciálním označením </w:t>
      </w:r>
      <w:proofErr w:type="spellStart"/>
      <w:r w:rsidRPr="002D2918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Covid</w:t>
      </w:r>
      <w:proofErr w:type="spellEnd"/>
      <w:r w:rsidRPr="002D2918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19. České obyvatelstvo zdraví cizí narušitele s rouškami na ústech. Vláda vyhlásila stav nouze a prezident Miloš Zeman se klaní Číně. Občané a občanky myjte si ruce a nesdružujte se ve </w:t>
      </w:r>
      <w:proofErr w:type="spellStart"/>
      <w:r w:rsidRPr="002D2918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ve</w:t>
      </w:r>
      <w:proofErr w:type="spellEnd"/>
      <w:r w:rsidRPr="002D2918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více než ve dvou lidech.</w:t>
      </w:r>
    </w:p>
    <w:p w:rsidR="002D2918" w:rsidRPr="002D2918" w:rsidRDefault="002D2918" w:rsidP="002D291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2D2918" w:rsidRPr="002D2918" w:rsidRDefault="002D2918" w:rsidP="002D291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2D2918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Zajímavost: vláda 30.března prodlužuje nouzový stav na 11. dubna. </w:t>
      </w:r>
    </w:p>
    <w:p w:rsidR="00516076" w:rsidRPr="002D2918" w:rsidRDefault="00516076" w:rsidP="002D2918"/>
    <w:sectPr w:rsidR="00516076" w:rsidRPr="002D2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918"/>
    <w:rsid w:val="002D2918"/>
    <w:rsid w:val="0051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7EA3A"/>
  <w15:chartTrackingRefBased/>
  <w15:docId w15:val="{8421D4AF-4F58-478D-93C3-245CCB05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3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Vondra</dc:creator>
  <cp:keywords/>
  <dc:description/>
  <cp:lastModifiedBy>Tomáš Vondra</cp:lastModifiedBy>
  <cp:revision>1</cp:revision>
  <dcterms:created xsi:type="dcterms:W3CDTF">2020-03-31T16:57:00Z</dcterms:created>
  <dcterms:modified xsi:type="dcterms:W3CDTF">2020-03-31T16:58:00Z</dcterms:modified>
</cp:coreProperties>
</file>